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4551" w14:textId="403EBC08" w:rsidR="00557A09" w:rsidRDefault="5E0504D5">
      <w:r>
        <w:t>Załącznik nr 6 - szczegółowa lista przedmiotów</w:t>
      </w:r>
    </w:p>
    <w:p w14:paraId="59B3B5E3" w14:textId="7B9D5603" w:rsidR="5E0504D5" w:rsidRDefault="5E0504D5" w:rsidP="301D5305">
      <w:pPr>
        <w:rPr>
          <w:rFonts w:ascii="Arial" w:eastAsia="Arial" w:hAnsi="Arial" w:cs="Arial"/>
          <w:sz w:val="20"/>
          <w:szCs w:val="20"/>
        </w:rPr>
      </w:pPr>
      <w:r w:rsidRPr="301D5305">
        <w:rPr>
          <w:rFonts w:ascii="Arial" w:eastAsia="Arial" w:hAnsi="Arial" w:cs="Arial"/>
          <w:b/>
          <w:bCs/>
          <w:sz w:val="20"/>
          <w:szCs w:val="20"/>
        </w:rPr>
        <w:t>RFP – 023197–2</w:t>
      </w:r>
      <w:r w:rsidRPr="301D5305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022/ABM/04/00011/0012/0013 - Przetarg na sprzęt BHP </w:t>
      </w:r>
      <w:proofErr w:type="spellStart"/>
      <w:r w:rsidRPr="301D5305">
        <w:rPr>
          <w:rFonts w:ascii="Arial" w:eastAsia="Arial" w:hAnsi="Arial" w:cs="Arial"/>
          <w:b/>
          <w:bCs/>
          <w:sz w:val="20"/>
          <w:szCs w:val="20"/>
          <w:u w:val="single"/>
        </w:rPr>
        <w:t>Respi</w:t>
      </w:r>
      <w:proofErr w:type="spellEnd"/>
    </w:p>
    <w:p w14:paraId="5F407DBA" w14:textId="118E7852" w:rsidR="4D687FFD" w:rsidRDefault="4D687FFD" w:rsidP="4D687FFD"/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45"/>
        <w:gridCol w:w="7393"/>
        <w:gridCol w:w="1322"/>
      </w:tblGrid>
      <w:tr w:rsidR="4D687FFD" w14:paraId="11BD545A" w14:textId="77777777" w:rsidTr="4D687FFD">
        <w:trPr>
          <w:trHeight w:val="96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 w14:paraId="6A3A04D9" w14:textId="4999BFD7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N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 w14:paraId="29281099" w14:textId="26567B0E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Nazwa produktu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9D08E"/>
            <w:tcMar>
              <w:top w:w="15" w:type="dxa"/>
              <w:left w:w="15" w:type="dxa"/>
              <w:right w:w="15" w:type="dxa"/>
            </w:tcMar>
            <w:vAlign w:val="center"/>
          </w:tcPr>
          <w:p w14:paraId="737AC53B" w14:textId="69B93982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Ilość sztuk</w:t>
            </w:r>
          </w:p>
        </w:tc>
      </w:tr>
      <w:tr w:rsidR="4D687FFD" w14:paraId="3F0888A0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CD588" w14:textId="18839C17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52412" w14:textId="7A4FA65F" w:rsidR="4D687FFD" w:rsidRDefault="4D687FFD">
            <w:r w:rsidRPr="4D687FFD">
              <w:rPr>
                <w:rFonts w:ascii="Calibri" w:eastAsia="Calibri" w:hAnsi="Calibri" w:cs="Calibri"/>
              </w:rPr>
              <w:t xml:space="preserve">Kombinezon ochronny typu </w:t>
            </w:r>
            <w:proofErr w:type="spellStart"/>
            <w:r w:rsidRPr="4D687FFD">
              <w:rPr>
                <w:rFonts w:ascii="Calibri" w:eastAsia="Calibri" w:hAnsi="Calibri" w:cs="Calibri"/>
              </w:rPr>
              <w:t>Tyvek</w:t>
            </w:r>
            <w:proofErr w:type="spellEnd"/>
            <w:r w:rsidRPr="4D687FFD">
              <w:rPr>
                <w:rFonts w:ascii="Calibri" w:eastAsia="Calibri" w:hAnsi="Calibri" w:cs="Calibri"/>
              </w:rPr>
              <w:t>, antyelektrostatyczny. Rozmiar S (szwy oklejone taśmą), kat III</w:t>
            </w:r>
            <w:r w:rsidR="00BD1C04">
              <w:rPr>
                <w:rFonts w:ascii="Calibri" w:eastAsia="Calibri" w:hAnsi="Calibri" w:cs="Calibri"/>
              </w:rPr>
              <w:t xml:space="preserve">, </w:t>
            </w:r>
            <w:r w:rsidR="00BD1C04" w:rsidRPr="00BD1C04">
              <w:rPr>
                <w:rFonts w:ascii="Calibri" w:eastAsia="Calibri" w:hAnsi="Calibri" w:cs="Calibri"/>
              </w:rPr>
              <w:t>pakowane po 20</w:t>
            </w:r>
            <w:r w:rsidR="000D15F1">
              <w:rPr>
                <w:rFonts w:ascii="Calibri" w:eastAsia="Calibri" w:hAnsi="Calibri" w:cs="Calibri"/>
              </w:rPr>
              <w:t xml:space="preserve"> </w:t>
            </w:r>
            <w:r w:rsidR="00BD1C04" w:rsidRPr="00BD1C04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  <w:r w:rsidR="00BD1C04" w:rsidRPr="00BD1C04">
              <w:rPr>
                <w:rFonts w:ascii="Calibri" w:eastAsia="Calibri" w:hAnsi="Calibri" w:cs="Calibri"/>
              </w:rPr>
              <w:t xml:space="preserve"> lub 25</w:t>
            </w:r>
            <w:r w:rsidR="000D15F1">
              <w:rPr>
                <w:rFonts w:ascii="Calibri" w:eastAsia="Calibri" w:hAnsi="Calibri" w:cs="Calibri"/>
              </w:rPr>
              <w:t xml:space="preserve"> </w:t>
            </w:r>
            <w:r w:rsidR="00BD1C04" w:rsidRPr="00BD1C04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9EC73" w14:textId="48BB4208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200</w:t>
            </w:r>
          </w:p>
        </w:tc>
      </w:tr>
      <w:tr w:rsidR="4D687FFD" w14:paraId="27D45F13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5C27D" w14:textId="68EA4574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C7181" w14:textId="306550B6" w:rsidR="4D687FFD" w:rsidRDefault="4D687FFD">
            <w:r w:rsidRPr="4D687FFD">
              <w:rPr>
                <w:rFonts w:ascii="Calibri" w:eastAsia="Calibri" w:hAnsi="Calibri" w:cs="Calibri"/>
              </w:rPr>
              <w:t xml:space="preserve">Kombinezon ochronny typu </w:t>
            </w:r>
            <w:proofErr w:type="spellStart"/>
            <w:r w:rsidRPr="4D687FFD">
              <w:rPr>
                <w:rFonts w:ascii="Calibri" w:eastAsia="Calibri" w:hAnsi="Calibri" w:cs="Calibri"/>
              </w:rPr>
              <w:t>Tyvek</w:t>
            </w:r>
            <w:proofErr w:type="spellEnd"/>
            <w:r w:rsidRPr="4D687FFD">
              <w:rPr>
                <w:rFonts w:ascii="Calibri" w:eastAsia="Calibri" w:hAnsi="Calibri" w:cs="Calibri"/>
              </w:rPr>
              <w:t>, antyelektrostatyczny. Rozmiar M (szwy oklejone taśmą), kat III</w:t>
            </w:r>
            <w:r w:rsidR="000D15F1">
              <w:rPr>
                <w:rFonts w:ascii="Calibri" w:eastAsia="Calibri" w:hAnsi="Calibri" w:cs="Calibri"/>
              </w:rPr>
              <w:t xml:space="preserve">, </w:t>
            </w:r>
            <w:r w:rsidR="000D15F1" w:rsidRPr="000D15F1">
              <w:rPr>
                <w:rFonts w:ascii="Calibri" w:eastAsia="Calibri" w:hAnsi="Calibri" w:cs="Calibri"/>
              </w:rPr>
              <w:t>pakowane po 20</w:t>
            </w:r>
            <w:r w:rsidR="000D15F1">
              <w:rPr>
                <w:rFonts w:ascii="Calibri" w:eastAsia="Calibri" w:hAnsi="Calibri" w:cs="Calibri"/>
              </w:rPr>
              <w:t xml:space="preserve"> </w:t>
            </w:r>
            <w:r w:rsidR="000D15F1" w:rsidRPr="000D15F1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  <w:r w:rsidR="000D15F1" w:rsidRPr="000D15F1">
              <w:rPr>
                <w:rFonts w:ascii="Calibri" w:eastAsia="Calibri" w:hAnsi="Calibri" w:cs="Calibri"/>
              </w:rPr>
              <w:t xml:space="preserve"> lub 25</w:t>
            </w:r>
            <w:r w:rsidR="000D15F1">
              <w:rPr>
                <w:rFonts w:ascii="Calibri" w:eastAsia="Calibri" w:hAnsi="Calibri" w:cs="Calibri"/>
              </w:rPr>
              <w:t xml:space="preserve"> </w:t>
            </w:r>
            <w:r w:rsidR="000D15F1" w:rsidRPr="000D15F1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94119" w14:textId="1AAEBA61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200</w:t>
            </w:r>
          </w:p>
        </w:tc>
      </w:tr>
      <w:tr w:rsidR="4D687FFD" w14:paraId="08B6AD21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77542" w14:textId="672A3CCE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F5CDD" w14:textId="64D5EB65" w:rsidR="4D687FFD" w:rsidRDefault="4D687FFD">
            <w:r w:rsidRPr="4D687FFD">
              <w:rPr>
                <w:rFonts w:ascii="Calibri" w:eastAsia="Calibri" w:hAnsi="Calibri" w:cs="Calibri"/>
              </w:rPr>
              <w:t xml:space="preserve">Kombinezon ochronny typu </w:t>
            </w:r>
            <w:proofErr w:type="spellStart"/>
            <w:r w:rsidRPr="4D687FFD">
              <w:rPr>
                <w:rFonts w:ascii="Calibri" w:eastAsia="Calibri" w:hAnsi="Calibri" w:cs="Calibri"/>
              </w:rPr>
              <w:t>Tyvek</w:t>
            </w:r>
            <w:proofErr w:type="spellEnd"/>
            <w:r w:rsidRPr="4D687FFD">
              <w:rPr>
                <w:rFonts w:ascii="Calibri" w:eastAsia="Calibri" w:hAnsi="Calibri" w:cs="Calibri"/>
              </w:rPr>
              <w:t>, antyelektrostatyczny. Rozmiar L (szwy oklejone taśmą), kat III</w:t>
            </w:r>
            <w:r w:rsidR="000D15F1">
              <w:rPr>
                <w:rFonts w:ascii="Calibri" w:eastAsia="Calibri" w:hAnsi="Calibri" w:cs="Calibri"/>
              </w:rPr>
              <w:t xml:space="preserve">, </w:t>
            </w:r>
            <w:r w:rsidR="000D15F1" w:rsidRPr="000D15F1">
              <w:rPr>
                <w:rFonts w:ascii="Calibri" w:eastAsia="Calibri" w:hAnsi="Calibri" w:cs="Calibri"/>
              </w:rPr>
              <w:t>pakowane po 20</w:t>
            </w:r>
            <w:r w:rsidR="000D15F1">
              <w:rPr>
                <w:rFonts w:ascii="Calibri" w:eastAsia="Calibri" w:hAnsi="Calibri" w:cs="Calibri"/>
              </w:rPr>
              <w:t xml:space="preserve"> </w:t>
            </w:r>
            <w:r w:rsidR="000D15F1" w:rsidRPr="000D15F1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  <w:r w:rsidR="000D15F1" w:rsidRPr="000D15F1">
              <w:rPr>
                <w:rFonts w:ascii="Calibri" w:eastAsia="Calibri" w:hAnsi="Calibri" w:cs="Calibri"/>
              </w:rPr>
              <w:t xml:space="preserve"> lub 25</w:t>
            </w:r>
            <w:r w:rsidR="000D15F1">
              <w:rPr>
                <w:rFonts w:ascii="Calibri" w:eastAsia="Calibri" w:hAnsi="Calibri" w:cs="Calibri"/>
              </w:rPr>
              <w:t xml:space="preserve"> </w:t>
            </w:r>
            <w:r w:rsidR="000D15F1" w:rsidRPr="000D15F1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0367B0" w14:textId="0239BF61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50</w:t>
            </w:r>
          </w:p>
        </w:tc>
      </w:tr>
      <w:tr w:rsidR="4D687FFD" w14:paraId="30E3D23F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BEEEE" w14:textId="55082B11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CFC6B9" w14:textId="0EC2F891" w:rsidR="4D687FFD" w:rsidRDefault="4D687FFD">
            <w:r w:rsidRPr="4D687FFD">
              <w:rPr>
                <w:rFonts w:ascii="Calibri" w:eastAsia="Calibri" w:hAnsi="Calibri" w:cs="Calibri"/>
              </w:rPr>
              <w:t xml:space="preserve">Kombinezon ochronny typu </w:t>
            </w:r>
            <w:proofErr w:type="spellStart"/>
            <w:r w:rsidRPr="4D687FFD">
              <w:rPr>
                <w:rFonts w:ascii="Calibri" w:eastAsia="Calibri" w:hAnsi="Calibri" w:cs="Calibri"/>
              </w:rPr>
              <w:t>Tyvek</w:t>
            </w:r>
            <w:proofErr w:type="spellEnd"/>
            <w:r w:rsidRPr="4D687FFD">
              <w:rPr>
                <w:rFonts w:ascii="Calibri" w:eastAsia="Calibri" w:hAnsi="Calibri" w:cs="Calibri"/>
              </w:rPr>
              <w:t>, antyelektrostatyczny. Rozmiar XL (szwy oklejone taśmą), kat III</w:t>
            </w:r>
            <w:r w:rsidR="000D15F1">
              <w:rPr>
                <w:rFonts w:ascii="Calibri" w:eastAsia="Calibri" w:hAnsi="Calibri" w:cs="Calibri"/>
              </w:rPr>
              <w:t xml:space="preserve">, </w:t>
            </w:r>
            <w:r w:rsidR="00D94824" w:rsidRPr="00D94824">
              <w:rPr>
                <w:rFonts w:ascii="Calibri" w:eastAsia="Calibri" w:hAnsi="Calibri" w:cs="Calibri"/>
              </w:rPr>
              <w:t>pakowane po 20</w:t>
            </w:r>
            <w:r w:rsidR="00D94824">
              <w:rPr>
                <w:rFonts w:ascii="Calibri" w:eastAsia="Calibri" w:hAnsi="Calibri" w:cs="Calibri"/>
              </w:rPr>
              <w:t xml:space="preserve"> </w:t>
            </w:r>
            <w:r w:rsidR="00D94824" w:rsidRPr="00D94824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  <w:r w:rsidR="00D94824" w:rsidRPr="00D94824">
              <w:rPr>
                <w:rFonts w:ascii="Calibri" w:eastAsia="Calibri" w:hAnsi="Calibri" w:cs="Calibri"/>
              </w:rPr>
              <w:t xml:space="preserve"> lub 25</w:t>
            </w:r>
            <w:r w:rsidR="00D94824">
              <w:rPr>
                <w:rFonts w:ascii="Calibri" w:eastAsia="Calibri" w:hAnsi="Calibri" w:cs="Calibri"/>
              </w:rPr>
              <w:t xml:space="preserve"> </w:t>
            </w:r>
            <w:r w:rsidR="00D94824" w:rsidRPr="00D94824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3C2FE6" w14:textId="0A571C4B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50</w:t>
            </w:r>
          </w:p>
        </w:tc>
      </w:tr>
      <w:tr w:rsidR="4D687FFD" w14:paraId="16FDF65E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8F912" w14:textId="3F6E35F3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32FF76" w14:textId="68C699A1" w:rsidR="4D687FFD" w:rsidRDefault="4D687FFD">
            <w:r w:rsidRPr="4D687FFD">
              <w:rPr>
                <w:rFonts w:ascii="Calibri" w:eastAsia="Calibri" w:hAnsi="Calibri" w:cs="Calibri"/>
              </w:rPr>
              <w:t xml:space="preserve">Obuwie ochronne </w:t>
            </w:r>
            <w:r w:rsidR="00D94824">
              <w:rPr>
                <w:rFonts w:ascii="Calibri" w:eastAsia="Calibri" w:hAnsi="Calibri" w:cs="Calibri"/>
              </w:rPr>
              <w:t>–</w:t>
            </w:r>
            <w:r w:rsidRPr="4D687FFD">
              <w:rPr>
                <w:rFonts w:ascii="Calibri" w:eastAsia="Calibri" w:hAnsi="Calibri" w:cs="Calibri"/>
              </w:rPr>
              <w:t xml:space="preserve"> jednorazowe</w:t>
            </w:r>
            <w:r w:rsidR="00D94824">
              <w:rPr>
                <w:rFonts w:ascii="Calibri" w:eastAsia="Calibri" w:hAnsi="Calibri" w:cs="Calibri"/>
              </w:rPr>
              <w:t xml:space="preserve">, </w:t>
            </w:r>
            <w:r w:rsidR="00D94824" w:rsidRPr="00D94824">
              <w:rPr>
                <w:rFonts w:ascii="Calibri" w:eastAsia="Calibri" w:hAnsi="Calibri" w:cs="Calibri"/>
              </w:rPr>
              <w:t>pakowane po 50</w:t>
            </w:r>
            <w:r w:rsidR="00D94824">
              <w:rPr>
                <w:rFonts w:ascii="Calibri" w:eastAsia="Calibri" w:hAnsi="Calibri" w:cs="Calibri"/>
              </w:rPr>
              <w:t xml:space="preserve"> </w:t>
            </w:r>
            <w:r w:rsidR="00D94824" w:rsidRPr="00D94824">
              <w:rPr>
                <w:rFonts w:ascii="Calibri" w:eastAsia="Calibri" w:hAnsi="Calibri" w:cs="Calibri"/>
              </w:rPr>
              <w:t>szt</w:t>
            </w:r>
            <w:r w:rsidR="00E903A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7C167" w14:textId="766220EF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2000</w:t>
            </w:r>
          </w:p>
        </w:tc>
      </w:tr>
      <w:tr w:rsidR="4D687FFD" w14:paraId="04637145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8C4F75" w14:textId="25180FBE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9F629" w14:textId="1A6FB322" w:rsidR="4D687FFD" w:rsidRDefault="4D687FFD">
            <w:r w:rsidRPr="4D687FFD">
              <w:rPr>
                <w:rFonts w:ascii="Calibri" w:eastAsia="Calibri" w:hAnsi="Calibri" w:cs="Calibri"/>
              </w:rPr>
              <w:t xml:space="preserve">Osłona na buty </w:t>
            </w:r>
            <w:proofErr w:type="spellStart"/>
            <w:r w:rsidRPr="4D687FFD">
              <w:rPr>
                <w:rFonts w:ascii="Calibri" w:eastAsia="Calibri" w:hAnsi="Calibri" w:cs="Calibri"/>
              </w:rPr>
              <w:t>Tyvek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z podeszwą antypoślizgową kat. III</w:t>
            </w:r>
            <w:r w:rsidR="00D94824">
              <w:rPr>
                <w:rFonts w:ascii="Calibri" w:eastAsia="Calibri" w:hAnsi="Calibri" w:cs="Calibri"/>
              </w:rPr>
              <w:t xml:space="preserve">, </w:t>
            </w:r>
            <w:r w:rsidR="005B25F3" w:rsidRPr="005B25F3">
              <w:rPr>
                <w:rFonts w:ascii="Calibri" w:eastAsia="Calibri" w:hAnsi="Calibri" w:cs="Calibri"/>
              </w:rPr>
              <w:t>pakowane po 100/200 sztuk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D9E2F" w14:textId="64566DEF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400</w:t>
            </w:r>
          </w:p>
        </w:tc>
      </w:tr>
      <w:tr w:rsidR="4D687FFD" w14:paraId="77A0C6CA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40D173" w14:textId="5C4BC24E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477C58" w14:textId="7A5398FF" w:rsidR="4D687FFD" w:rsidRDefault="4D687FFD">
            <w:r w:rsidRPr="4D687FFD">
              <w:rPr>
                <w:rFonts w:ascii="Calibri" w:eastAsia="Calibri" w:hAnsi="Calibri" w:cs="Calibri"/>
              </w:rPr>
              <w:t>Półmaska oddechowa wielokrotnego użytku 3M seria 7500 lub odpowiednik</w:t>
            </w:r>
            <w:r w:rsidR="005B25F3">
              <w:rPr>
                <w:rFonts w:ascii="Calibri" w:eastAsia="Calibri" w:hAnsi="Calibri" w:cs="Calibri"/>
              </w:rPr>
              <w:t xml:space="preserve">, </w:t>
            </w:r>
            <w:r w:rsidR="005B25F3" w:rsidRPr="005B25F3">
              <w:rPr>
                <w:rFonts w:ascii="Calibri" w:eastAsia="Calibri" w:hAnsi="Calibri" w:cs="Calibri"/>
              </w:rPr>
              <w:t>pakowane po 1 szt</w:t>
            </w:r>
            <w:r w:rsidR="005D16D1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1E0B9" w14:textId="3A10DD0E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8</w:t>
            </w:r>
          </w:p>
        </w:tc>
      </w:tr>
      <w:tr w:rsidR="4D687FFD" w14:paraId="2BD084B0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3297B4" w14:textId="43450279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076CC" w14:textId="7613DF40" w:rsidR="4D687FFD" w:rsidRDefault="4D687FFD">
            <w:r w:rsidRPr="4D687FFD">
              <w:rPr>
                <w:rFonts w:ascii="Calibri" w:eastAsia="Calibri" w:hAnsi="Calibri" w:cs="Calibri"/>
              </w:rPr>
              <w:t>Filtry przeciwpyłowe kat III kompatybilne z półmaską</w:t>
            </w:r>
            <w:r w:rsidR="005D16D1">
              <w:rPr>
                <w:rFonts w:ascii="Calibri" w:eastAsia="Calibri" w:hAnsi="Calibri" w:cs="Calibri"/>
              </w:rPr>
              <w:t xml:space="preserve">, </w:t>
            </w:r>
            <w:r w:rsidR="005D16D1" w:rsidRPr="005D16D1">
              <w:rPr>
                <w:rFonts w:ascii="Calibri" w:eastAsia="Calibri" w:hAnsi="Calibri" w:cs="Calibri"/>
              </w:rPr>
              <w:t>pakowane po 1 komplet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6F026E" w14:textId="260A3D81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20</w:t>
            </w:r>
          </w:p>
        </w:tc>
      </w:tr>
      <w:tr w:rsidR="4D687FFD" w14:paraId="0FAD8CA8" w14:textId="77777777" w:rsidTr="4D687FFD">
        <w:trPr>
          <w:trHeight w:val="85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B24F33" w14:textId="69E24650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3020D" w14:textId="6ADD3BFD" w:rsidR="4D687FFD" w:rsidRDefault="4D687FFD">
            <w:r w:rsidRPr="4D687FFD">
              <w:rPr>
                <w:rFonts w:ascii="Calibri" w:eastAsia="Calibri" w:hAnsi="Calibri" w:cs="Calibri"/>
              </w:rPr>
              <w:t xml:space="preserve">Zestaw startowy </w:t>
            </w:r>
            <w:proofErr w:type="spellStart"/>
            <w:r w:rsidRPr="4D687FFD">
              <w:rPr>
                <w:rFonts w:ascii="Calibri" w:eastAsia="Calibri" w:hAnsi="Calibri" w:cs="Calibri"/>
              </w:rPr>
              <w:t>Versaflo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TR-300 przeznaczony do ochrony dróg oddechowych - w skład zestawu wchodzą: jednostka napędowa, filtr cząstek stałych, filtr wstępny, pas standardowy, akumulator o zwiększonej pojemności, ładowarka, wąż oddechowy, wskaźnik powietrza</w:t>
            </w:r>
            <w:r w:rsidR="008E0E86">
              <w:rPr>
                <w:rFonts w:ascii="Calibri" w:eastAsia="Calibri" w:hAnsi="Calibri" w:cs="Calibri"/>
              </w:rPr>
              <w:t xml:space="preserve">, </w:t>
            </w:r>
            <w:r w:rsidR="008E0E86" w:rsidRPr="008E0E86">
              <w:rPr>
                <w:rFonts w:ascii="Calibri" w:eastAsia="Calibri" w:hAnsi="Calibri" w:cs="Calibri"/>
              </w:rPr>
              <w:t>pakowanie po 1 zestaw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AE490" w14:textId="09F86B08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</w:t>
            </w:r>
          </w:p>
        </w:tc>
      </w:tr>
      <w:tr w:rsidR="4D687FFD" w14:paraId="32D90B2D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52C3FA" w14:textId="66B99B5D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E300E" w14:textId="38E42366" w:rsidR="4D687FFD" w:rsidRDefault="4D687FFD">
            <w:r w:rsidRPr="4D687FFD">
              <w:rPr>
                <w:rFonts w:ascii="Calibri" w:eastAsia="Calibri" w:hAnsi="Calibri" w:cs="Calibri"/>
              </w:rPr>
              <w:t xml:space="preserve">Filtry p/pyłowy do jednostki napędowej </w:t>
            </w:r>
            <w:proofErr w:type="spellStart"/>
            <w:r w:rsidRPr="4D687FFD">
              <w:rPr>
                <w:rFonts w:ascii="Calibri" w:eastAsia="Calibri" w:hAnsi="Calibri" w:cs="Calibri"/>
              </w:rPr>
              <w:t>Versaflo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do TR-300</w:t>
            </w:r>
            <w:r w:rsidR="008E0E86">
              <w:rPr>
                <w:rFonts w:ascii="Calibri" w:eastAsia="Calibri" w:hAnsi="Calibri" w:cs="Calibri"/>
              </w:rPr>
              <w:t xml:space="preserve">, </w:t>
            </w:r>
            <w:r w:rsidR="008E0E86" w:rsidRPr="008E0E86">
              <w:rPr>
                <w:rFonts w:ascii="Calibri" w:eastAsia="Calibri" w:hAnsi="Calibri" w:cs="Calibri"/>
              </w:rPr>
              <w:t>pakowane po 1 komplecie (2 filtry)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74C69" w14:textId="19F54607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10</w:t>
            </w:r>
          </w:p>
        </w:tc>
      </w:tr>
      <w:tr w:rsidR="4D687FFD" w14:paraId="64CB06B3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90946B" w14:textId="447CEB3B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9E5ACD" w14:textId="5B2AA824" w:rsidR="4D687FFD" w:rsidRDefault="4D687FFD">
            <w:proofErr w:type="spellStart"/>
            <w:r w:rsidRPr="4D687FFD">
              <w:rPr>
                <w:rFonts w:ascii="Calibri" w:eastAsia="Calibri" w:hAnsi="Calibri" w:cs="Calibri"/>
              </w:rPr>
              <w:t>Prefiltr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do jednostki </w:t>
            </w:r>
            <w:proofErr w:type="spellStart"/>
            <w:r w:rsidRPr="4D687FFD">
              <w:rPr>
                <w:rFonts w:ascii="Calibri" w:eastAsia="Calibri" w:hAnsi="Calibri" w:cs="Calibri"/>
              </w:rPr>
              <w:t>Versaflo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TR-300</w:t>
            </w:r>
            <w:r w:rsidR="008E0E86">
              <w:rPr>
                <w:rFonts w:ascii="Calibri" w:eastAsia="Calibri" w:hAnsi="Calibri" w:cs="Calibri"/>
              </w:rPr>
              <w:t xml:space="preserve">, </w:t>
            </w:r>
            <w:r w:rsidR="00C37AB0" w:rsidRPr="00C37AB0">
              <w:rPr>
                <w:rFonts w:ascii="Calibri" w:eastAsia="Calibri" w:hAnsi="Calibri" w:cs="Calibri"/>
              </w:rPr>
              <w:t>pakowane po 10 szt</w:t>
            </w:r>
            <w:r w:rsidR="00C37AB0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60E8F" w14:textId="06B49DB0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20</w:t>
            </w:r>
          </w:p>
        </w:tc>
      </w:tr>
      <w:tr w:rsidR="4D687FFD" w14:paraId="7C9F2B55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BDC8A" w14:textId="48D571BE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97003" w14:textId="51581A5A" w:rsidR="4D687FFD" w:rsidRDefault="4D687FFD">
            <w:r w:rsidRPr="4D687FFD">
              <w:rPr>
                <w:rFonts w:ascii="Calibri" w:eastAsia="Calibri" w:hAnsi="Calibri" w:cs="Calibri"/>
              </w:rPr>
              <w:t xml:space="preserve">Rękawice, nitrylowe, </w:t>
            </w:r>
            <w:proofErr w:type="spellStart"/>
            <w:r w:rsidRPr="4D687FFD">
              <w:rPr>
                <w:rFonts w:ascii="Calibri" w:eastAsia="Calibri" w:hAnsi="Calibri" w:cs="Calibri"/>
              </w:rPr>
              <w:t>bezpudrowe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 </w:t>
            </w:r>
            <w:proofErr w:type="spellStart"/>
            <w:r w:rsidRPr="4D687FFD">
              <w:rPr>
                <w:rFonts w:ascii="Calibri" w:eastAsia="Calibri" w:hAnsi="Calibri" w:cs="Calibri"/>
              </w:rPr>
              <w:t>roz</w:t>
            </w:r>
            <w:proofErr w:type="spellEnd"/>
            <w:r w:rsidRPr="4D687FFD">
              <w:rPr>
                <w:rFonts w:ascii="Calibri" w:eastAsia="Calibri" w:hAnsi="Calibri" w:cs="Calibri"/>
              </w:rPr>
              <w:t>. S kat. III</w:t>
            </w:r>
            <w:r w:rsidR="004454D8">
              <w:rPr>
                <w:rFonts w:ascii="Calibri" w:eastAsia="Calibri" w:hAnsi="Calibri" w:cs="Calibri"/>
              </w:rPr>
              <w:t xml:space="preserve">, </w:t>
            </w:r>
            <w:r w:rsidR="00445795" w:rsidRPr="00445795">
              <w:rPr>
                <w:rFonts w:ascii="Calibri" w:eastAsia="Calibri" w:hAnsi="Calibri" w:cs="Calibri"/>
              </w:rPr>
              <w:t>pakowane po 100</w:t>
            </w:r>
            <w:r w:rsidR="00445795">
              <w:rPr>
                <w:rFonts w:ascii="Calibri" w:eastAsia="Calibri" w:hAnsi="Calibri" w:cs="Calibri"/>
              </w:rPr>
              <w:t xml:space="preserve"> </w:t>
            </w:r>
            <w:r w:rsidR="00445795" w:rsidRPr="00445795">
              <w:rPr>
                <w:rFonts w:ascii="Calibri" w:eastAsia="Calibri" w:hAnsi="Calibri" w:cs="Calibri"/>
              </w:rPr>
              <w:t>szt</w:t>
            </w:r>
            <w:r w:rsidR="0044579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067895" w14:textId="6A810F55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500</w:t>
            </w:r>
          </w:p>
        </w:tc>
      </w:tr>
      <w:tr w:rsidR="4D687FFD" w14:paraId="04D1223A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5DE65" w14:textId="5B9BC24A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52E39" w14:textId="22259BF2" w:rsidR="4D687FFD" w:rsidRDefault="4D687FFD">
            <w:r w:rsidRPr="4D687FFD">
              <w:rPr>
                <w:rFonts w:ascii="Calibri" w:eastAsia="Calibri" w:hAnsi="Calibri" w:cs="Calibri"/>
              </w:rPr>
              <w:t xml:space="preserve">Rękawice, nitrylowe, </w:t>
            </w:r>
            <w:proofErr w:type="spellStart"/>
            <w:r w:rsidRPr="4D687FFD">
              <w:rPr>
                <w:rFonts w:ascii="Calibri" w:eastAsia="Calibri" w:hAnsi="Calibri" w:cs="Calibri"/>
              </w:rPr>
              <w:t>bezpudrowe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D687FFD">
              <w:rPr>
                <w:rFonts w:ascii="Calibri" w:eastAsia="Calibri" w:hAnsi="Calibri" w:cs="Calibri"/>
              </w:rPr>
              <w:t>roz</w:t>
            </w:r>
            <w:proofErr w:type="spellEnd"/>
            <w:r w:rsidRPr="4D687FFD">
              <w:rPr>
                <w:rFonts w:ascii="Calibri" w:eastAsia="Calibri" w:hAnsi="Calibri" w:cs="Calibri"/>
              </w:rPr>
              <w:t>. M kat. III</w:t>
            </w:r>
            <w:r w:rsidR="00445795">
              <w:rPr>
                <w:rFonts w:ascii="Calibri" w:eastAsia="Calibri" w:hAnsi="Calibri" w:cs="Calibri"/>
              </w:rPr>
              <w:t xml:space="preserve">, </w:t>
            </w:r>
            <w:r w:rsidR="00445795" w:rsidRPr="00445795">
              <w:rPr>
                <w:rFonts w:ascii="Calibri" w:eastAsia="Calibri" w:hAnsi="Calibri" w:cs="Calibri"/>
              </w:rPr>
              <w:t>pakowane po 100</w:t>
            </w:r>
            <w:r w:rsidR="00445795">
              <w:rPr>
                <w:rFonts w:ascii="Calibri" w:eastAsia="Calibri" w:hAnsi="Calibri" w:cs="Calibri"/>
              </w:rPr>
              <w:t xml:space="preserve"> </w:t>
            </w:r>
            <w:r w:rsidR="00445795" w:rsidRPr="00445795">
              <w:rPr>
                <w:rFonts w:ascii="Calibri" w:eastAsia="Calibri" w:hAnsi="Calibri" w:cs="Calibri"/>
              </w:rPr>
              <w:t>szt</w:t>
            </w:r>
            <w:r w:rsidR="0044579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B56FF3" w14:textId="569CFA7C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2000</w:t>
            </w:r>
          </w:p>
        </w:tc>
      </w:tr>
      <w:tr w:rsidR="4D687FFD" w14:paraId="21B58DB4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25468" w14:textId="5688CD77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281F9" w14:textId="1457D2BA" w:rsidR="4D687FFD" w:rsidRDefault="4D687FFD">
            <w:r w:rsidRPr="4D687FFD">
              <w:rPr>
                <w:rFonts w:ascii="Calibri" w:eastAsia="Calibri" w:hAnsi="Calibri" w:cs="Calibri"/>
              </w:rPr>
              <w:t xml:space="preserve">Rękawice, nitrylowe, </w:t>
            </w:r>
            <w:proofErr w:type="spellStart"/>
            <w:r w:rsidRPr="4D687FFD">
              <w:rPr>
                <w:rFonts w:ascii="Calibri" w:eastAsia="Calibri" w:hAnsi="Calibri" w:cs="Calibri"/>
              </w:rPr>
              <w:t>bezpudrowe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D687FFD">
              <w:rPr>
                <w:rFonts w:ascii="Calibri" w:eastAsia="Calibri" w:hAnsi="Calibri" w:cs="Calibri"/>
              </w:rPr>
              <w:t>roz</w:t>
            </w:r>
            <w:proofErr w:type="spellEnd"/>
            <w:r w:rsidRPr="4D687FFD">
              <w:rPr>
                <w:rFonts w:ascii="Calibri" w:eastAsia="Calibri" w:hAnsi="Calibri" w:cs="Calibri"/>
              </w:rPr>
              <w:t>. L kat. III</w:t>
            </w:r>
            <w:r w:rsidR="00445795">
              <w:rPr>
                <w:rFonts w:ascii="Calibri" w:eastAsia="Calibri" w:hAnsi="Calibri" w:cs="Calibri"/>
              </w:rPr>
              <w:t xml:space="preserve">, </w:t>
            </w:r>
            <w:r w:rsidR="00445795" w:rsidRPr="00445795">
              <w:rPr>
                <w:rFonts w:ascii="Calibri" w:eastAsia="Calibri" w:hAnsi="Calibri" w:cs="Calibri"/>
              </w:rPr>
              <w:t>pakowane po 100</w:t>
            </w:r>
            <w:r w:rsidR="00445795">
              <w:rPr>
                <w:rFonts w:ascii="Calibri" w:eastAsia="Calibri" w:hAnsi="Calibri" w:cs="Calibri"/>
              </w:rPr>
              <w:t xml:space="preserve"> </w:t>
            </w:r>
            <w:r w:rsidR="00445795" w:rsidRPr="00445795">
              <w:rPr>
                <w:rFonts w:ascii="Calibri" w:eastAsia="Calibri" w:hAnsi="Calibri" w:cs="Calibri"/>
              </w:rPr>
              <w:t>szt</w:t>
            </w:r>
            <w:r w:rsidR="0044579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2C1424" w14:textId="4F00A02B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2000</w:t>
            </w:r>
          </w:p>
        </w:tc>
      </w:tr>
      <w:tr w:rsidR="4D687FFD" w14:paraId="7625FBA6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859C7B" w14:textId="1BB0463E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4E8275" w14:textId="43FEC8AE" w:rsidR="4D687FFD" w:rsidRDefault="4D687FFD">
            <w:r w:rsidRPr="4D687FFD">
              <w:rPr>
                <w:rFonts w:ascii="Calibri" w:eastAsia="Calibri" w:hAnsi="Calibri" w:cs="Calibri"/>
              </w:rPr>
              <w:t xml:space="preserve">Rękawice, nitrylowe, </w:t>
            </w:r>
            <w:proofErr w:type="spellStart"/>
            <w:r w:rsidRPr="4D687FFD">
              <w:rPr>
                <w:rFonts w:ascii="Calibri" w:eastAsia="Calibri" w:hAnsi="Calibri" w:cs="Calibri"/>
              </w:rPr>
              <w:t>bezpudrowe</w:t>
            </w:r>
            <w:proofErr w:type="spellEnd"/>
            <w:r w:rsidRPr="4D687FFD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4D687FFD">
              <w:rPr>
                <w:rFonts w:ascii="Calibri" w:eastAsia="Calibri" w:hAnsi="Calibri" w:cs="Calibri"/>
              </w:rPr>
              <w:t>roz</w:t>
            </w:r>
            <w:proofErr w:type="spellEnd"/>
            <w:r w:rsidRPr="4D687FFD">
              <w:rPr>
                <w:rFonts w:ascii="Calibri" w:eastAsia="Calibri" w:hAnsi="Calibri" w:cs="Calibri"/>
              </w:rPr>
              <w:t>. XL kat. III</w:t>
            </w:r>
            <w:r w:rsidR="00445795">
              <w:rPr>
                <w:rFonts w:ascii="Calibri" w:eastAsia="Calibri" w:hAnsi="Calibri" w:cs="Calibri"/>
              </w:rPr>
              <w:t xml:space="preserve">, </w:t>
            </w:r>
            <w:r w:rsidR="00445795" w:rsidRPr="00445795">
              <w:rPr>
                <w:rFonts w:ascii="Calibri" w:eastAsia="Calibri" w:hAnsi="Calibri" w:cs="Calibri"/>
              </w:rPr>
              <w:t>pakowane po 100</w:t>
            </w:r>
            <w:r w:rsidR="00445795">
              <w:rPr>
                <w:rFonts w:ascii="Calibri" w:eastAsia="Calibri" w:hAnsi="Calibri" w:cs="Calibri"/>
              </w:rPr>
              <w:t xml:space="preserve"> </w:t>
            </w:r>
            <w:r w:rsidR="00445795" w:rsidRPr="00445795">
              <w:rPr>
                <w:rFonts w:ascii="Calibri" w:eastAsia="Calibri" w:hAnsi="Calibri" w:cs="Calibri"/>
              </w:rPr>
              <w:t>szt</w:t>
            </w:r>
            <w:r w:rsidR="0044579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AE60BD" w14:textId="77D23BEE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</w:rPr>
              <w:t>500</w:t>
            </w:r>
          </w:p>
        </w:tc>
      </w:tr>
      <w:tr w:rsidR="4D687FFD" w14:paraId="201FCCEF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D5ED7" w14:textId="75C16E9A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F7BBBE" w14:textId="47A6ED29" w:rsidR="4D687FFD" w:rsidRDefault="4D687FFD" w:rsidP="4D687FFD">
            <w:pPr>
              <w:jc w:val="both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 xml:space="preserve">Fartuchy ochronne </w:t>
            </w:r>
            <w:r w:rsidR="00445795">
              <w:rPr>
                <w:rFonts w:ascii="Calibri" w:eastAsia="Calibri" w:hAnsi="Calibri" w:cs="Calibri"/>
                <w:color w:val="000000" w:themeColor="text1"/>
              </w:rPr>
              <w:t>–</w:t>
            </w:r>
            <w:r w:rsidRPr="4D687FFD">
              <w:rPr>
                <w:rFonts w:ascii="Calibri" w:eastAsia="Calibri" w:hAnsi="Calibri" w:cs="Calibri"/>
                <w:color w:val="000000" w:themeColor="text1"/>
              </w:rPr>
              <w:t xml:space="preserve"> jednorazowe</w:t>
            </w:r>
            <w:r w:rsidR="00445795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445795" w:rsidRPr="00445795">
              <w:rPr>
                <w:rFonts w:ascii="Calibri" w:eastAsia="Calibri" w:hAnsi="Calibri" w:cs="Calibri"/>
              </w:rPr>
              <w:t>pakowane po 10</w:t>
            </w:r>
            <w:r w:rsidR="00445795">
              <w:rPr>
                <w:rFonts w:ascii="Calibri" w:eastAsia="Calibri" w:hAnsi="Calibri" w:cs="Calibri"/>
              </w:rPr>
              <w:t xml:space="preserve"> </w:t>
            </w:r>
            <w:r w:rsidR="00445795" w:rsidRPr="00445795">
              <w:rPr>
                <w:rFonts w:ascii="Calibri" w:eastAsia="Calibri" w:hAnsi="Calibri" w:cs="Calibri"/>
              </w:rPr>
              <w:t>szt</w:t>
            </w:r>
            <w:r w:rsidR="00445795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55001C" w14:textId="3558C880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>500</w:t>
            </w:r>
          </w:p>
        </w:tc>
      </w:tr>
      <w:tr w:rsidR="4D687FFD" w14:paraId="78CF255D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A2BEB" w14:textId="72E101D2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24116E" w14:textId="61147AE8" w:rsidR="4D687FFD" w:rsidRDefault="4D687FFD" w:rsidP="4D687FFD">
            <w:pPr>
              <w:jc w:val="both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>Okulary ochronne laboratoryjne typ 1F, regulowana długość zauszników, waga nie przekracza 40</w:t>
            </w:r>
            <w:r w:rsidR="00B4082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D687FFD">
              <w:rPr>
                <w:rFonts w:ascii="Calibri" w:eastAsia="Calibri" w:hAnsi="Calibri" w:cs="Calibri"/>
                <w:color w:val="000000" w:themeColor="text1"/>
              </w:rPr>
              <w:t>g</w:t>
            </w:r>
            <w:r w:rsidR="00B4082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B40824" w:rsidRPr="00B40824">
              <w:rPr>
                <w:rFonts w:ascii="Calibri" w:eastAsia="Calibri" w:hAnsi="Calibri" w:cs="Calibri"/>
                <w:color w:val="000000" w:themeColor="text1"/>
              </w:rPr>
              <w:t>pakowane wg złożonego zamówienia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5408C" w14:textId="782AA15A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</w:tc>
      </w:tr>
      <w:tr w:rsidR="4D687FFD" w14:paraId="6C8A9868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EEAD9F" w14:textId="0E8A3BBE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89712" w14:textId="3B7FA225" w:rsidR="4D687FFD" w:rsidRDefault="4D687FFD" w:rsidP="4D687FFD">
            <w:pPr>
              <w:jc w:val="both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>Nauszniki przeciwhałasowe na pałąku, pasywne, EN 352-1</w:t>
            </w:r>
            <w:r w:rsidR="00B4082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B40824" w:rsidRPr="00B40824">
              <w:rPr>
                <w:rFonts w:ascii="Calibri" w:eastAsia="Calibri" w:hAnsi="Calibri" w:cs="Calibri"/>
                <w:color w:val="000000" w:themeColor="text1"/>
              </w:rPr>
              <w:t>pakowane po 1 szt</w:t>
            </w:r>
            <w:r w:rsidR="00B4082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0C4F3B" w14:textId="2BB13D60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4D687FFD" w14:paraId="56D74385" w14:textId="77777777" w:rsidTr="4D687FFD">
        <w:trPr>
          <w:trHeight w:val="28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B9933E" w14:textId="2D74ACEE" w:rsidR="4D687FFD" w:rsidRDefault="4D687FFD" w:rsidP="4D687FFD">
            <w:pPr>
              <w:jc w:val="both"/>
            </w:pPr>
            <w:r w:rsidRPr="4D687FF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FA09C" w14:textId="2A7C4354" w:rsidR="4D687FFD" w:rsidRDefault="4D687FFD" w:rsidP="4D687FFD">
            <w:pPr>
              <w:jc w:val="both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 xml:space="preserve">Mata </w:t>
            </w:r>
            <w:proofErr w:type="spellStart"/>
            <w:r w:rsidRPr="4D687FFD">
              <w:rPr>
                <w:rFonts w:ascii="Calibri" w:eastAsia="Calibri" w:hAnsi="Calibri" w:cs="Calibri"/>
                <w:color w:val="000000" w:themeColor="text1"/>
              </w:rPr>
              <w:t>absorbcyjna</w:t>
            </w:r>
            <w:proofErr w:type="spellEnd"/>
            <w:r w:rsidRPr="4D687FFD">
              <w:rPr>
                <w:rFonts w:ascii="Calibri" w:eastAsia="Calibri" w:hAnsi="Calibri" w:cs="Calibri"/>
                <w:color w:val="000000" w:themeColor="text1"/>
              </w:rPr>
              <w:t xml:space="preserve"> uniwersalna w rolce</w:t>
            </w:r>
            <w:r w:rsidR="00B4082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B40824" w:rsidRPr="00B40824">
              <w:rPr>
                <w:rFonts w:ascii="Calibri" w:eastAsia="Calibri" w:hAnsi="Calibri" w:cs="Calibri"/>
                <w:color w:val="000000" w:themeColor="text1"/>
              </w:rPr>
              <w:t>pakowane po 1 szt</w:t>
            </w:r>
            <w:r w:rsidR="00B40824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BC60AE" w14:textId="23446489" w:rsidR="4D687FFD" w:rsidRDefault="4D687FFD" w:rsidP="4D687FFD">
            <w:pPr>
              <w:jc w:val="center"/>
            </w:pPr>
            <w:r w:rsidRPr="4D687FFD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</w:tr>
    </w:tbl>
    <w:p w14:paraId="72637AB3" w14:textId="6028A8B2" w:rsidR="4D687FFD" w:rsidRDefault="4D687FFD" w:rsidP="4D687FFD"/>
    <w:sectPr w:rsidR="4D687FF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103B" w14:textId="77777777" w:rsidR="00B048CC" w:rsidRDefault="00B048CC" w:rsidP="00B048CC">
      <w:pPr>
        <w:spacing w:after="0" w:line="240" w:lineRule="auto"/>
      </w:pPr>
      <w:r>
        <w:separator/>
      </w:r>
    </w:p>
  </w:endnote>
  <w:endnote w:type="continuationSeparator" w:id="0">
    <w:p w14:paraId="5F9BF796" w14:textId="77777777" w:rsidR="00B048CC" w:rsidRDefault="00B048CC" w:rsidP="00B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B19B" w14:textId="77777777" w:rsidR="00B048CC" w:rsidRDefault="00B048CC" w:rsidP="00B048CC">
      <w:pPr>
        <w:spacing w:after="0" w:line="240" w:lineRule="auto"/>
      </w:pPr>
      <w:r>
        <w:separator/>
      </w:r>
    </w:p>
  </w:footnote>
  <w:footnote w:type="continuationSeparator" w:id="0">
    <w:p w14:paraId="3109EB3A" w14:textId="77777777" w:rsidR="00B048CC" w:rsidRDefault="00B048CC" w:rsidP="00B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AB0E" w14:textId="0E008267" w:rsidR="00557A09" w:rsidRDefault="00557A09" w:rsidP="006B743F">
    <w:pPr>
      <w:pStyle w:val="Nagwek"/>
      <w:jc w:val="center"/>
    </w:pPr>
    <w:bookmarkStart w:id="0" w:name="_Hlk122369389"/>
    <w:bookmarkStart w:id="1" w:name="_Hlk122369390"/>
    <w:r w:rsidRPr="001432F2">
      <w:rPr>
        <w:rFonts w:ascii="Calibri" w:eastAsia="Calibri" w:hAnsi="Calibri" w:cs="Arial"/>
        <w:noProof/>
      </w:rPr>
      <w:drawing>
        <wp:inline distT="0" distB="0" distL="0" distR="0" wp14:anchorId="44975759" wp14:editId="7CFED86E">
          <wp:extent cx="4328160" cy="957042"/>
          <wp:effectExtent l="0" t="0" r="0" b="0"/>
          <wp:docPr id="2" name="Obraz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7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C"/>
    <w:rsid w:val="000D15F1"/>
    <w:rsid w:val="00136983"/>
    <w:rsid w:val="004454D8"/>
    <w:rsid w:val="00445795"/>
    <w:rsid w:val="00551138"/>
    <w:rsid w:val="00557A09"/>
    <w:rsid w:val="005B25F3"/>
    <w:rsid w:val="005D16D1"/>
    <w:rsid w:val="00663CC3"/>
    <w:rsid w:val="006B743F"/>
    <w:rsid w:val="008E0E86"/>
    <w:rsid w:val="009138E9"/>
    <w:rsid w:val="00B048CC"/>
    <w:rsid w:val="00B40824"/>
    <w:rsid w:val="00BD1C04"/>
    <w:rsid w:val="00C37AB0"/>
    <w:rsid w:val="00D8422E"/>
    <w:rsid w:val="00D94824"/>
    <w:rsid w:val="00E61CE1"/>
    <w:rsid w:val="00E903A1"/>
    <w:rsid w:val="00F50F9D"/>
    <w:rsid w:val="0B37C683"/>
    <w:rsid w:val="0CFEEDF5"/>
    <w:rsid w:val="1AC77044"/>
    <w:rsid w:val="1ACD4507"/>
    <w:rsid w:val="301D5305"/>
    <w:rsid w:val="369D6CBE"/>
    <w:rsid w:val="46A504F1"/>
    <w:rsid w:val="4AA51C9A"/>
    <w:rsid w:val="4D687FFD"/>
    <w:rsid w:val="5E0504D5"/>
    <w:rsid w:val="67E578F1"/>
    <w:rsid w:val="69814952"/>
    <w:rsid w:val="6A4DF201"/>
    <w:rsid w:val="78A7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C1275"/>
  <w15:chartTrackingRefBased/>
  <w15:docId w15:val="{4351F97E-288E-4A37-BD81-D2218668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A09"/>
  </w:style>
  <w:style w:type="paragraph" w:styleId="Stopka">
    <w:name w:val="footer"/>
    <w:basedOn w:val="Normalny"/>
    <w:link w:val="StopkaZnak"/>
    <w:uiPriority w:val="99"/>
    <w:unhideWhenUsed/>
    <w:rsid w:val="00557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A09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B615523B8E504D8044DA9A5C9394BE" ma:contentTypeVersion="2" ma:contentTypeDescription="Utwórz nowy dokument." ma:contentTypeScope="" ma:versionID="7ce29e8d667625c544573c6d6b958c63">
  <xsd:schema xmlns:xsd="http://www.w3.org/2001/XMLSchema" xmlns:xs="http://www.w3.org/2001/XMLSchema" xmlns:p="http://schemas.microsoft.com/office/2006/metadata/properties" xmlns:ns2="e6d71f84-7fa3-4a0b-983f-4f5e3becc719" targetNamespace="http://schemas.microsoft.com/office/2006/metadata/properties" ma:root="true" ma:fieldsID="54811e9e81cc279afebe1d6a36d21524" ns2:_="">
    <xsd:import namespace="e6d71f84-7fa3-4a0b-983f-4f5e3becc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71f84-7fa3-4a0b-983f-4f5e3becc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39FB9-2205-4B3C-A8AF-7E29F8138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71f84-7fa3-4a0b-983f-4f5e3becc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E3F7B-0756-4E1F-9AC0-FB633A414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7BBC5-4450-4058-954B-E6B42A46EF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54D795-075E-4EDC-9336-9ED650D6C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Sobótka Mariola</dc:creator>
  <cp:keywords/>
  <dc:description/>
  <cp:lastModifiedBy>Macuk Beata</cp:lastModifiedBy>
  <cp:revision>25</cp:revision>
  <dcterms:created xsi:type="dcterms:W3CDTF">2023-02-01T19:18:00Z</dcterms:created>
  <dcterms:modified xsi:type="dcterms:W3CDTF">2023-03-01T08:38:00Z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2023-02-01T19:26:20Z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ba1595ae-e108-403c-8940-2649d78d0b5c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0x01010049B615523B8E504D8044DA9A5C9394BE</vt:lpwstr>
  </property>
</Properties>
</file>