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Pr="00EA7F60" w:rsidR="00FE022F" w:rsidP="00801B24" w:rsidRDefault="00EA7F60" w14:paraId="64D4AE27" w14:textId="1DB8F48B">
      <w:pPr>
        <w:spacing w:after="0"/>
        <w:jc w:val="center"/>
        <w:rPr>
          <w:b/>
          <w:sz w:val="24"/>
          <w:szCs w:val="24"/>
          <w:lang w:val="en-US"/>
        </w:rPr>
      </w:pPr>
      <w:r w:rsidRPr="00EA7F60">
        <w:rPr>
          <w:b/>
          <w:sz w:val="24"/>
          <w:szCs w:val="24"/>
          <w:lang w:val="en-US"/>
        </w:rPr>
        <w:t>RE</w:t>
      </w:r>
      <w:r>
        <w:rPr>
          <w:b/>
          <w:sz w:val="24"/>
          <w:szCs w:val="24"/>
          <w:lang w:val="en-US"/>
        </w:rPr>
        <w:t>SOURCE LIST</w:t>
      </w:r>
    </w:p>
    <w:p w:rsidRPr="00EA7F60" w:rsidR="003D25ED" w:rsidP="4A407D83" w:rsidRDefault="0053072A" w14:paraId="5AF134EB" w14:textId="402BB37D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5243F7ED" w:rsidR="0053072A">
        <w:rPr>
          <w:rFonts w:cs="Calibri"/>
          <w:b w:val="1"/>
          <w:bCs w:val="1"/>
          <w:lang w:val="en-US"/>
        </w:rPr>
        <w:t>RFP 025689/ Stability study of protein in an infusion system </w:t>
      </w:r>
    </w:p>
    <w:p w:rsidR="5243F7ED" w:rsidP="5243F7ED" w:rsidRDefault="5243F7ED" w14:paraId="77DD6AD9" w14:textId="77B3800E">
      <w:pPr>
        <w:spacing w:after="0"/>
        <w:jc w:val="center"/>
        <w:rPr>
          <w:rFonts w:cs="Calibri"/>
          <w:b w:val="1"/>
          <w:bCs w:val="1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Pr="009B16B6" w:rsidR="00E14B31" w:rsidTr="00490403" w14:paraId="4F0971CD" w14:textId="291F7B12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:rsidRPr="00BB55B4" w:rsidR="00E14B31" w:rsidP="00BB55B4" w:rsidRDefault="00BB55B4" w14:paraId="1D70E160" w14:textId="4A280146">
            <w:pPr>
              <w:ind w:left="452"/>
              <w:jc w:val="center"/>
              <w:rPr>
                <w:b/>
                <w:color w:val="FFFFFF" w:themeColor="background1"/>
                <w:lang w:val="en-US"/>
              </w:rPr>
            </w:pPr>
            <w:r w:rsidRPr="00BB55B4">
              <w:rPr>
                <w:b/>
                <w:color w:val="FFFFFF" w:themeColor="background1"/>
                <w:lang w:val="en"/>
              </w:rPr>
              <w:t>LIST OF EQUIPMENT FOR A GIVEN ANALYSIS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:rsidR="00E14B31" w:rsidP="00127B74" w:rsidRDefault="000A2F6D" w14:paraId="0E82E7F6" w14:textId="638E8E8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SHORT DESCRIP</w:t>
            </w:r>
            <w:r w:rsidR="004B467C">
              <w:rPr>
                <w:b/>
                <w:color w:val="FFFFFF" w:themeColor="background1"/>
              </w:rPr>
              <w:t>TION</w:t>
            </w:r>
            <w:r w:rsidR="00E14B3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:rsidRPr="00EC7B9D" w:rsidR="00E14B31" w:rsidP="00490403" w:rsidRDefault="00EC7B9D" w14:paraId="0D923463" w14:textId="39283E9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B9D">
              <w:rPr>
                <w:b/>
                <w:color w:val="FFFFFF" w:themeColor="background1"/>
                <w:lang w:val="en"/>
              </w:rPr>
              <w:t>RESPONSIBLE</w:t>
            </w:r>
            <w:r>
              <w:rPr>
                <w:b/>
                <w:color w:val="FFFFFF" w:themeColor="background1"/>
                <w:lang w:val="en"/>
              </w:rPr>
              <w:t xml:space="preserve"> PERSON </w:t>
            </w:r>
            <w:r w:rsidRPr="00EC7B9D">
              <w:rPr>
                <w:b/>
                <w:color w:val="FFFFFF" w:themeColor="background1"/>
                <w:lang w:val="en"/>
              </w:rPr>
              <w:t>/</w:t>
            </w:r>
            <w:r>
              <w:rPr>
                <w:b/>
                <w:color w:val="FFFFFF" w:themeColor="background1"/>
                <w:lang w:val="en"/>
              </w:rPr>
              <w:t>ANALYST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:rsidR="00E14B31" w:rsidP="00490403" w:rsidRDefault="00BB1E05" w14:paraId="37C12A25" w14:textId="5D4CAF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EXPERIENCE</w:t>
            </w:r>
          </w:p>
        </w:tc>
      </w:tr>
      <w:tr w:rsidRPr="001669FC" w:rsidR="00E14B31" w:rsidTr="00537FFE" w14:paraId="43336BA6" w14:textId="69BA1DDB">
        <w:trPr>
          <w:trHeight w:val="976"/>
        </w:trPr>
        <w:tc>
          <w:tcPr>
            <w:tcW w:w="1148" w:type="pct"/>
            <w:vAlign w:val="center"/>
          </w:tcPr>
          <w:p w:rsidRPr="00845D9F" w:rsidR="00E14B31" w:rsidP="0044778B" w:rsidRDefault="00E14B31" w14:paraId="385FB079" w14:textId="7ABF4A8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4A01D41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1C41D1D1" w14:textId="523B8C31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4185106" w14:textId="77777777">
            <w:pPr>
              <w:jc w:val="both"/>
            </w:pPr>
          </w:p>
        </w:tc>
      </w:tr>
      <w:tr w:rsidRPr="001669FC" w:rsidR="00E14B31" w:rsidTr="00537FFE" w14:paraId="22BB0BA5" w14:textId="57879F0C">
        <w:trPr>
          <w:trHeight w:val="666"/>
        </w:trPr>
        <w:tc>
          <w:tcPr>
            <w:tcW w:w="1148" w:type="pct"/>
            <w:vAlign w:val="center"/>
          </w:tcPr>
          <w:p w:rsidRPr="00904F5E" w:rsidR="00E14B31" w:rsidP="0044778B" w:rsidRDefault="00E14B31" w14:paraId="26B59699" w14:textId="179B89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904F5E" w:rsidR="00E14B31" w:rsidP="0044778B" w:rsidRDefault="00E14B31" w14:paraId="1F5F3683" w14:textId="77777777">
            <w:pPr>
              <w:jc w:val="both"/>
            </w:pPr>
          </w:p>
        </w:tc>
        <w:tc>
          <w:tcPr>
            <w:tcW w:w="1148" w:type="pct"/>
          </w:tcPr>
          <w:p w:rsidRPr="00904F5E" w:rsidR="00E14B31" w:rsidP="0044778B" w:rsidRDefault="00E14B31" w14:paraId="2FC0974D" w14:textId="3AD4AE71">
            <w:pPr>
              <w:jc w:val="both"/>
            </w:pPr>
          </w:p>
        </w:tc>
        <w:tc>
          <w:tcPr>
            <w:tcW w:w="1556" w:type="pct"/>
          </w:tcPr>
          <w:p w:rsidRPr="00904F5E" w:rsidR="00E14B31" w:rsidP="0044778B" w:rsidRDefault="00E14B31" w14:paraId="08ED7EEE" w14:textId="77777777">
            <w:pPr>
              <w:jc w:val="both"/>
            </w:pPr>
          </w:p>
        </w:tc>
      </w:tr>
      <w:tr w:rsidRPr="001669FC" w:rsidR="00E14B31" w:rsidTr="00537FFE" w14:paraId="6E830583" w14:textId="527BFC66">
        <w:trPr>
          <w:trHeight w:val="823"/>
        </w:trPr>
        <w:tc>
          <w:tcPr>
            <w:tcW w:w="1148" w:type="pct"/>
            <w:vAlign w:val="center"/>
          </w:tcPr>
          <w:p w:rsidRPr="00845D9F" w:rsidR="00E14B31" w:rsidP="0044778B" w:rsidRDefault="00E14B31" w14:paraId="7CBA7A6D" w14:textId="44E631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18F79E5D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4DF12702" w14:textId="54D9A7D7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798EAF57" w14:textId="77777777">
            <w:pPr>
              <w:jc w:val="both"/>
            </w:pPr>
          </w:p>
        </w:tc>
      </w:tr>
      <w:tr w:rsidRPr="001669FC" w:rsidR="00E14B31" w:rsidTr="00537FFE" w14:paraId="7F4A17C4" w14:textId="25226F5E">
        <w:trPr>
          <w:trHeight w:val="674"/>
        </w:trPr>
        <w:tc>
          <w:tcPr>
            <w:tcW w:w="1148" w:type="pct"/>
            <w:vAlign w:val="center"/>
          </w:tcPr>
          <w:p w:rsidRPr="00845D9F" w:rsidR="00E14B31" w:rsidP="0044778B" w:rsidRDefault="00E14B31" w14:paraId="3377677B" w14:textId="4E09FE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06C99AF3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3E58CB3B" w14:textId="7E1E1CC4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351726BE" w14:textId="77777777">
            <w:pPr>
              <w:jc w:val="both"/>
            </w:pPr>
          </w:p>
        </w:tc>
      </w:tr>
      <w:tr w:rsidRPr="001669FC" w:rsidR="00E14B31" w:rsidTr="00537FFE" w14:paraId="17E9B7F0" w14:textId="431C1619">
        <w:trPr>
          <w:trHeight w:val="674"/>
        </w:trPr>
        <w:tc>
          <w:tcPr>
            <w:tcW w:w="1148" w:type="pct"/>
            <w:vAlign w:val="center"/>
          </w:tcPr>
          <w:p w:rsidRPr="00EF3EA9" w:rsidR="00E14B31" w:rsidP="0044778B" w:rsidRDefault="00E14B31" w14:paraId="587EC2F2" w14:textId="707EAD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209AAC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63EFD03F" w14:textId="2108D8D9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788A024" w14:textId="77777777">
            <w:pPr>
              <w:jc w:val="both"/>
            </w:pPr>
          </w:p>
        </w:tc>
      </w:tr>
      <w:tr w:rsidRPr="001669FC" w:rsidR="00E14B31" w:rsidTr="00537FFE" w14:paraId="3A6D8A24" w14:textId="5BEF1726">
        <w:trPr>
          <w:trHeight w:val="824"/>
        </w:trPr>
        <w:tc>
          <w:tcPr>
            <w:tcW w:w="1148" w:type="pct"/>
            <w:vAlign w:val="center"/>
          </w:tcPr>
          <w:p w:rsidRPr="00845D9F" w:rsidR="00E14B31" w:rsidP="0044778B" w:rsidRDefault="00E14B31" w14:paraId="7C4240A2" w14:textId="46CEC4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4B68D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425018E6" w14:textId="3DCB6B1E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7E57F3C1" w14:textId="77777777">
            <w:pPr>
              <w:jc w:val="both"/>
            </w:pPr>
          </w:p>
        </w:tc>
      </w:tr>
      <w:tr w:rsidRPr="001669FC" w:rsidR="00537FFE" w:rsidTr="00537FFE" w14:paraId="1F9E64FA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55885C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120421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E354D17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3DDB42CC" w14:textId="77777777">
            <w:pPr>
              <w:jc w:val="both"/>
            </w:pPr>
          </w:p>
        </w:tc>
      </w:tr>
      <w:tr w:rsidRPr="001669FC" w:rsidR="00537FFE" w:rsidTr="00537FFE" w14:paraId="6252A315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C8C809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52DB47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571E98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E183914" w14:textId="77777777">
            <w:pPr>
              <w:jc w:val="both"/>
            </w:pPr>
          </w:p>
        </w:tc>
      </w:tr>
      <w:tr w:rsidRPr="001669FC" w:rsidR="00537FFE" w:rsidTr="00537FFE" w14:paraId="12C9B1E1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4E818BB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7099D78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6EACEC6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90B5507" w14:textId="77777777">
            <w:pPr>
              <w:jc w:val="both"/>
            </w:pPr>
          </w:p>
        </w:tc>
      </w:tr>
      <w:tr w:rsidRPr="001669FC" w:rsidR="00537FFE" w:rsidTr="00537FFE" w14:paraId="4A8FF4CE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7AB54CD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1852454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739696D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608E34E4" w14:textId="77777777">
            <w:pPr>
              <w:jc w:val="both"/>
            </w:pPr>
          </w:p>
        </w:tc>
      </w:tr>
      <w:tr w:rsidRPr="001669FC" w:rsidR="00537FFE" w:rsidTr="00537FFE" w14:paraId="3E6455F8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027BC9F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7F7BEBB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0F928B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075B318" w14:textId="77777777">
            <w:pPr>
              <w:jc w:val="both"/>
            </w:pPr>
          </w:p>
        </w:tc>
      </w:tr>
      <w:tr w:rsidRPr="001669FC" w:rsidR="00537FFE" w:rsidTr="00537FFE" w14:paraId="58C7B0E2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46D7655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576AB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4A5931F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1F09DF49" w14:textId="77777777">
            <w:pPr>
              <w:jc w:val="both"/>
            </w:pPr>
          </w:p>
        </w:tc>
      </w:tr>
      <w:tr w:rsidRPr="001669FC" w:rsidR="00537FFE" w:rsidTr="00537FFE" w14:paraId="557CF164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FD6AD2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9BE41D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2F061D9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AE670A9" w14:textId="77777777">
            <w:pPr>
              <w:jc w:val="both"/>
            </w:pPr>
          </w:p>
        </w:tc>
      </w:tr>
      <w:tr w:rsidRPr="001669FC" w:rsidR="00537FFE" w:rsidTr="00537FFE" w14:paraId="4950925D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558B69B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06468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71844D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49151843" w14:textId="77777777">
            <w:pPr>
              <w:jc w:val="both"/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p w:rsidR="00792A21" w:rsidP="00834E06" w:rsidRDefault="00792A21" w14:paraId="4E46F136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3081D7CD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56BC7C6C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67B6F350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726C1CE9" w14:textId="77777777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45E" w:rsidP="0018225F" w:rsidRDefault="004C645E" w14:paraId="3E76855E" w14:textId="77777777">
      <w:pPr>
        <w:spacing w:after="0" w:line="240" w:lineRule="auto"/>
      </w:pPr>
      <w:r>
        <w:separator/>
      </w:r>
    </w:p>
  </w:endnote>
  <w:endnote w:type="continuationSeparator" w:id="0">
    <w:p w:rsidR="004C645E" w:rsidP="0018225F" w:rsidRDefault="004C645E" w14:paraId="3B390A20" w14:textId="77777777">
      <w:pPr>
        <w:spacing w:after="0" w:line="240" w:lineRule="auto"/>
      </w:pPr>
      <w:r>
        <w:continuationSeparator/>
      </w:r>
    </w:p>
  </w:endnote>
  <w:endnote w:type="continuationNotice" w:id="1">
    <w:p w:rsidR="004C645E" w:rsidRDefault="004C645E" w14:paraId="1E3C73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45E" w:rsidP="0018225F" w:rsidRDefault="004C645E" w14:paraId="2F8EC633" w14:textId="77777777">
      <w:pPr>
        <w:spacing w:after="0" w:line="240" w:lineRule="auto"/>
      </w:pPr>
      <w:r>
        <w:separator/>
      </w:r>
    </w:p>
  </w:footnote>
  <w:footnote w:type="continuationSeparator" w:id="0">
    <w:p w:rsidR="004C645E" w:rsidP="0018225F" w:rsidRDefault="004C645E" w14:paraId="7129F620" w14:textId="77777777">
      <w:pPr>
        <w:spacing w:after="0" w:line="240" w:lineRule="auto"/>
      </w:pPr>
      <w:r>
        <w:continuationSeparator/>
      </w:r>
    </w:p>
  </w:footnote>
  <w:footnote w:type="continuationNotice" w:id="1">
    <w:p w:rsidR="004C645E" w:rsidRDefault="004C645E" w14:paraId="720AEA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186554" w:rsidRDefault="00186554" w14:paraId="79853E13" w14:textId="68AC726A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17205"/>
    <w:rsid w:val="0002271F"/>
    <w:rsid w:val="00037C63"/>
    <w:rsid w:val="00057101"/>
    <w:rsid w:val="000611CC"/>
    <w:rsid w:val="0006738F"/>
    <w:rsid w:val="000754A9"/>
    <w:rsid w:val="00081092"/>
    <w:rsid w:val="000820AD"/>
    <w:rsid w:val="0009250D"/>
    <w:rsid w:val="000966A2"/>
    <w:rsid w:val="000A2F6D"/>
    <w:rsid w:val="000B560C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34C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90403"/>
    <w:rsid w:val="004A3BAF"/>
    <w:rsid w:val="004B467C"/>
    <w:rsid w:val="004B6287"/>
    <w:rsid w:val="004B6AB7"/>
    <w:rsid w:val="004C645E"/>
    <w:rsid w:val="004D6B57"/>
    <w:rsid w:val="004D7061"/>
    <w:rsid w:val="00530595"/>
    <w:rsid w:val="0053072A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B05E1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D5266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D6715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B1E05"/>
    <w:rsid w:val="00BB55B4"/>
    <w:rsid w:val="00BD0D04"/>
    <w:rsid w:val="00BD1F74"/>
    <w:rsid w:val="00BD6ABF"/>
    <w:rsid w:val="00BE1898"/>
    <w:rsid w:val="00BE5F79"/>
    <w:rsid w:val="00BF0C1E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A7F60"/>
    <w:rsid w:val="00EB5F71"/>
    <w:rsid w:val="00EB689E"/>
    <w:rsid w:val="00EC267D"/>
    <w:rsid w:val="00EC37E3"/>
    <w:rsid w:val="00EC79CC"/>
    <w:rsid w:val="00EC7B9D"/>
    <w:rsid w:val="00ED0674"/>
    <w:rsid w:val="00EF3EA9"/>
    <w:rsid w:val="00F0395E"/>
    <w:rsid w:val="00F204C6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243F7ED"/>
    <w:rsid w:val="53BFA538"/>
    <w:rsid w:val="58561FB2"/>
    <w:rsid w:val="62108CCA"/>
    <w:rsid w:val="62E64D38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2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Sawicka Róża</lastModifiedBy>
  <revision>25</revision>
  <lastPrinted>2016-06-13T22:58:00.0000000Z</lastPrinted>
  <dcterms:created xsi:type="dcterms:W3CDTF">2024-10-28T07:15:00.0000000Z</dcterms:created>
  <dcterms:modified xsi:type="dcterms:W3CDTF">2024-11-14T09:26:08.9046747Z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